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D123" w14:textId="77777777" w:rsidR="00A4225C" w:rsidRPr="00396506" w:rsidRDefault="00A4225C" w:rsidP="00A4225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УТВЕРЖДЕНА</w:t>
      </w:r>
    </w:p>
    <w:p w14:paraId="20AD2CF8" w14:textId="77777777"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постановлением Губернатора</w:t>
      </w:r>
    </w:p>
    <w:p w14:paraId="2EA2E63C" w14:textId="77777777"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Ленинградской области</w:t>
      </w:r>
    </w:p>
    <w:p w14:paraId="3A6751DB" w14:textId="77777777"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от 15.09.2023 N 66-пг</w:t>
      </w:r>
    </w:p>
    <w:p w14:paraId="28BC1208" w14:textId="77777777"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(приложение)</w:t>
      </w:r>
    </w:p>
    <w:p w14:paraId="520C7DB8" w14:textId="77777777" w:rsidR="00A4225C" w:rsidRPr="00396506" w:rsidRDefault="004A6EB6" w:rsidP="00A4225C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7591"/>
        <w:gridCol w:w="3953"/>
      </w:tblGrid>
      <w:tr w:rsidR="00A4225C" w:rsidRPr="00396506" w14:paraId="111E7D15" w14:textId="77777777" w:rsidTr="00692F5B">
        <w:trPr>
          <w:gridBefore w:val="1"/>
          <w:wBefore w:w="1480" w:type="dxa"/>
        </w:trPr>
        <w:tc>
          <w:tcPr>
            <w:tcW w:w="1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FDA41" w14:textId="77777777" w:rsidR="00A4225C" w:rsidRPr="00692F5B" w:rsidRDefault="00A4225C" w:rsidP="0013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4"/>
            <w:bookmarkEnd w:id="0"/>
            <w:r w:rsidRPr="00692F5B">
              <w:rPr>
                <w:rFonts w:ascii="Times New Roman" w:hAnsi="Times New Roman" w:cs="Times New Roman"/>
                <w:sz w:val="24"/>
                <w:szCs w:val="24"/>
              </w:rPr>
              <w:t>Обобщенная информация об исполнении</w:t>
            </w:r>
          </w:p>
          <w:p w14:paraId="60A4C45B" w14:textId="77777777" w:rsidR="00A4225C" w:rsidRPr="00692F5B" w:rsidRDefault="00A4225C" w:rsidP="0013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B">
              <w:rPr>
                <w:rFonts w:ascii="Times New Roman" w:hAnsi="Times New Roman" w:cs="Times New Roman"/>
                <w:sz w:val="24"/>
                <w:szCs w:val="24"/>
              </w:rPr>
              <w:t xml:space="preserve">(ненадлежащем исполнении) лицами, замещающими муниципальные должности депутата </w:t>
            </w:r>
            <w:r w:rsidR="00692F5B" w:rsidRPr="00692F5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</w:t>
            </w:r>
            <w:r w:rsidRPr="00692F5B">
              <w:rPr>
                <w:rFonts w:ascii="Times New Roman" w:hAnsi="Times New Roman" w:cs="Times New Roman"/>
                <w:sz w:val="24"/>
                <w:szCs w:val="24"/>
              </w:rPr>
              <w:t>, обязанности представить сведения о доходах, расходах, об имуществе и обязательствах имущественного характера</w:t>
            </w:r>
          </w:p>
          <w:p w14:paraId="2C0DC19C" w14:textId="77777777" w:rsidR="00A4225C" w:rsidRDefault="00A4225C" w:rsidP="001308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6C93C64" w14:textId="77777777" w:rsidR="00692F5B" w:rsidRPr="00692F5B" w:rsidRDefault="00692F5B" w:rsidP="001308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807" w:rsidRPr="00396506" w14:paraId="7F89DFC1" w14:textId="77777777" w:rsidTr="00130807">
        <w:trPr>
          <w:gridAfter w:val="1"/>
          <w:wAfter w:w="3953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13D4F" w14:textId="77777777" w:rsidR="00130807" w:rsidRPr="00396506" w:rsidRDefault="00130807" w:rsidP="001308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59EA12" w14:textId="77777777" w:rsidR="00A4225C" w:rsidRDefault="00A4225C" w:rsidP="00A422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3260"/>
        <w:gridCol w:w="3544"/>
        <w:gridCol w:w="3969"/>
      </w:tblGrid>
      <w:tr w:rsidR="00A4225C" w:rsidRPr="00A71282" w14:paraId="2B764597" w14:textId="77777777" w:rsidTr="00130807">
        <w:tc>
          <w:tcPr>
            <w:tcW w:w="3890" w:type="dxa"/>
          </w:tcPr>
          <w:p w14:paraId="7F759139" w14:textId="77777777"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60" w:type="dxa"/>
          </w:tcPr>
          <w:p w14:paraId="5C512BFF" w14:textId="77777777"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&lt;1&gt;</w:t>
            </w:r>
          </w:p>
          <w:p w14:paraId="3111ABE1" w14:textId="77777777"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(далее - уведомление)</w:t>
            </w:r>
          </w:p>
        </w:tc>
        <w:tc>
          <w:tcPr>
            <w:tcW w:w="3544" w:type="dxa"/>
          </w:tcPr>
          <w:p w14:paraId="0DFBB334" w14:textId="77777777"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</w:t>
            </w:r>
          </w:p>
          <w:p w14:paraId="0C168AEA" w14:textId="77777777"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(далее - сведения)</w:t>
            </w:r>
          </w:p>
        </w:tc>
        <w:tc>
          <w:tcPr>
            <w:tcW w:w="3969" w:type="dxa"/>
          </w:tcPr>
          <w:p w14:paraId="57DBEF40" w14:textId="77777777"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A4225C" w:rsidRPr="00A71282" w14:paraId="28BF8652" w14:textId="77777777" w:rsidTr="004A6EB6">
        <w:tc>
          <w:tcPr>
            <w:tcW w:w="3890" w:type="dxa"/>
            <w:vAlign w:val="center"/>
          </w:tcPr>
          <w:p w14:paraId="73587570" w14:textId="755CF8F2" w:rsidR="00A4225C" w:rsidRPr="00A71282" w:rsidRDefault="00F45638" w:rsidP="004A6E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60" w:type="dxa"/>
            <w:vAlign w:val="center"/>
          </w:tcPr>
          <w:p w14:paraId="239E43BF" w14:textId="1D25BCA6" w:rsidR="00A4225C" w:rsidRPr="00A71282" w:rsidRDefault="00F45638" w:rsidP="004A6E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44" w:type="dxa"/>
            <w:vAlign w:val="center"/>
          </w:tcPr>
          <w:p w14:paraId="0999CC2F" w14:textId="77777777" w:rsidR="00A4225C" w:rsidRPr="00A71282" w:rsidRDefault="00CD2B71" w:rsidP="004A6E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14:paraId="6C3AD9B9" w14:textId="77777777" w:rsidR="00A4225C" w:rsidRPr="00A71282" w:rsidRDefault="00CD2B71" w:rsidP="004A6EB6">
            <w:pPr>
              <w:pStyle w:val="ConsPlusNormal"/>
              <w:jc w:val="center"/>
            </w:pPr>
            <w:r>
              <w:t>0</w:t>
            </w:r>
          </w:p>
        </w:tc>
      </w:tr>
    </w:tbl>
    <w:p w14:paraId="5690B1DC" w14:textId="77777777" w:rsidR="00A4225C" w:rsidRDefault="00A4225C" w:rsidP="00A4225C">
      <w:pPr>
        <w:pStyle w:val="ConsPlusNormal"/>
        <w:ind w:firstLine="540"/>
        <w:jc w:val="both"/>
      </w:pPr>
    </w:p>
    <w:p w14:paraId="080415FF" w14:textId="77777777" w:rsidR="00A4225C" w:rsidRDefault="00A4225C" w:rsidP="00A4225C">
      <w:pPr>
        <w:pStyle w:val="ConsPlusNormal"/>
        <w:ind w:firstLine="540"/>
        <w:jc w:val="both"/>
      </w:pPr>
      <w:r>
        <w:t>--------------------------------</w:t>
      </w:r>
    </w:p>
    <w:p w14:paraId="1FCC9FA5" w14:textId="77777777" w:rsidR="00A4225C" w:rsidRPr="00396506" w:rsidRDefault="00A4225C" w:rsidP="00A422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 xml:space="preserve">&lt;1&gt; </w:t>
      </w:r>
      <w:hyperlink r:id="rId4">
        <w:r w:rsidRPr="00396506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396506">
        <w:rPr>
          <w:rFonts w:ascii="Times New Roman" w:hAnsi="Times New Roman" w:cs="Times New Roman"/>
        </w:rPr>
        <w:t xml:space="preserve">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по форме, установленной областным законом от 20 января 2020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должности".</w:t>
      </w:r>
    </w:p>
    <w:p w14:paraId="081545C7" w14:textId="77777777" w:rsidR="001D48BC" w:rsidRDefault="00A4225C" w:rsidP="004A6EB6">
      <w:pPr>
        <w:pStyle w:val="ConsPlusNormal"/>
        <w:spacing w:before="220"/>
        <w:ind w:firstLine="540"/>
        <w:jc w:val="both"/>
      </w:pPr>
      <w:r w:rsidRPr="00396506">
        <w:rPr>
          <w:rFonts w:ascii="Times New Roman" w:hAnsi="Times New Roman" w:cs="Times New Roman"/>
        </w:rPr>
        <w:t xml:space="preserve">&lt;2&gt; Форма </w:t>
      </w:r>
      <w:hyperlink r:id="rId5">
        <w:r w:rsidRPr="00396506">
          <w:rPr>
            <w:rFonts w:ascii="Times New Roman" w:hAnsi="Times New Roman" w:cs="Times New Roman"/>
            <w:color w:val="0000FF"/>
          </w:rPr>
          <w:t>справки</w:t>
        </w:r>
      </w:hyperlink>
      <w:r w:rsidRPr="00396506">
        <w:rPr>
          <w:rFonts w:ascii="Times New Roman" w:hAnsi="Times New Roman" w:cs="Times New Roman"/>
        </w:rPr>
        <w:t xml:space="preserve"> о доходах, расходах, об имуществе и обязательствах имущественного характера утверждена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sectPr w:rsidR="001D48BC" w:rsidSect="001308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5C"/>
    <w:rsid w:val="00031212"/>
    <w:rsid w:val="00130807"/>
    <w:rsid w:val="00170C65"/>
    <w:rsid w:val="001B2DCF"/>
    <w:rsid w:val="001D48BC"/>
    <w:rsid w:val="001E5452"/>
    <w:rsid w:val="0021483A"/>
    <w:rsid w:val="00397BA5"/>
    <w:rsid w:val="004A6EB6"/>
    <w:rsid w:val="00515FFA"/>
    <w:rsid w:val="005536FE"/>
    <w:rsid w:val="00692F5B"/>
    <w:rsid w:val="006D6151"/>
    <w:rsid w:val="00750A2F"/>
    <w:rsid w:val="008959C1"/>
    <w:rsid w:val="00982316"/>
    <w:rsid w:val="00A4225C"/>
    <w:rsid w:val="00A95895"/>
    <w:rsid w:val="00B6117A"/>
    <w:rsid w:val="00B71A65"/>
    <w:rsid w:val="00B72213"/>
    <w:rsid w:val="00C73BE9"/>
    <w:rsid w:val="00CD2B71"/>
    <w:rsid w:val="00D7489B"/>
    <w:rsid w:val="00E5696F"/>
    <w:rsid w:val="00EC3425"/>
    <w:rsid w:val="00EC503A"/>
    <w:rsid w:val="00F4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0F7B"/>
  <w15:docId w15:val="{8C3F3364-EDA0-4B76-B080-E559FB58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4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4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CEC0B0DC19F52E67B6A9791B96ADD35E651C575B9A11FC486C15AF293CD038DA872BB89048D475313F530A4CF9D92EEC57F7CCEEBB9D0ES5N2H" TargetMode="External"/><Relationship Id="rId4" Type="http://schemas.openxmlformats.org/officeDocument/2006/relationships/hyperlink" Target="consultantplus://offline/ref=75CEC0B0DC19F52E67B6B6680E96ADD358611F545C9B11FC486C15AF293CD038DA872BB89048D478343F530A4CF9D92EEC57F7CCEEBB9D0ES5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YatsencoTV</dc:creator>
  <cp:lastModifiedBy>S S</cp:lastModifiedBy>
  <cp:revision>4</cp:revision>
  <dcterms:created xsi:type="dcterms:W3CDTF">2025-04-29T09:14:00Z</dcterms:created>
  <dcterms:modified xsi:type="dcterms:W3CDTF">2025-04-29T09:28:00Z</dcterms:modified>
</cp:coreProperties>
</file>